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BE" w:rsidRPr="0085716C" w:rsidRDefault="00460047" w:rsidP="00033AFE">
      <w:pPr>
        <w:widowControl w:val="0"/>
        <w:tabs>
          <w:tab w:val="left" w:pos="3686"/>
          <w:tab w:val="left" w:pos="3969"/>
        </w:tabs>
        <w:spacing w:after="0" w:line="300" w:lineRule="exact"/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u w:val="single"/>
        </w:rPr>
        <w:t xml:space="preserve">MODELO DE </w:t>
      </w:r>
      <w:r w:rsidR="00187A06" w:rsidRPr="0085716C">
        <w:rPr>
          <w:rFonts w:ascii="Tahoma" w:hAnsi="Tahoma" w:cs="Tahoma"/>
          <w:b/>
          <w:sz w:val="24"/>
          <w:szCs w:val="24"/>
          <w:u w:val="single"/>
        </w:rPr>
        <w:t>PROCURAÇÃO</w:t>
      </w:r>
      <w:r>
        <w:rPr>
          <w:rFonts w:ascii="Tahoma" w:hAnsi="Tahoma" w:cs="Tahoma"/>
          <w:b/>
          <w:sz w:val="24"/>
          <w:szCs w:val="24"/>
          <w:u w:val="single"/>
        </w:rPr>
        <w:t xml:space="preserve"> PÚBLICA</w:t>
      </w:r>
    </w:p>
    <w:p w:rsidR="001B46BE" w:rsidRPr="001B46BE" w:rsidRDefault="001B46BE" w:rsidP="00033AFE">
      <w:pPr>
        <w:widowControl w:val="0"/>
        <w:tabs>
          <w:tab w:val="left" w:pos="3686"/>
          <w:tab w:val="left" w:pos="3969"/>
        </w:tabs>
        <w:spacing w:after="0"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187A06" w:rsidRPr="001B46BE" w:rsidRDefault="00187A06" w:rsidP="00033AFE">
      <w:pPr>
        <w:widowControl w:val="0"/>
        <w:tabs>
          <w:tab w:val="left" w:pos="3686"/>
          <w:tab w:val="left" w:pos="3969"/>
        </w:tabs>
        <w:spacing w:after="0"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234566" w:rsidRPr="001B46BE" w:rsidRDefault="00625BB4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sz w:val="24"/>
          <w:szCs w:val="24"/>
        </w:rPr>
      </w:pPr>
      <w:r w:rsidRPr="001B46BE">
        <w:rPr>
          <w:rFonts w:ascii="Tahoma" w:hAnsi="Tahoma" w:cs="Tahoma"/>
          <w:b/>
          <w:sz w:val="24"/>
          <w:szCs w:val="24"/>
        </w:rPr>
        <w:t>O</w:t>
      </w:r>
      <w:r w:rsidR="00234566" w:rsidRPr="001B46BE">
        <w:rPr>
          <w:rFonts w:ascii="Tahoma" w:hAnsi="Tahoma" w:cs="Tahoma"/>
          <w:b/>
          <w:sz w:val="24"/>
          <w:szCs w:val="24"/>
        </w:rPr>
        <w:t>RTORGANTE,</w:t>
      </w:r>
      <w:r w:rsidRPr="001B46BE">
        <w:rPr>
          <w:rFonts w:ascii="Tahoma" w:hAnsi="Tahoma" w:cs="Tahoma"/>
          <w:b/>
          <w:sz w:val="24"/>
          <w:szCs w:val="24"/>
        </w:rPr>
        <w:t xml:space="preserve">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completo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nome completo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 xml:space="preserve">, </w:t>
      </w:r>
      <w:r w:rsidR="00234566"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cionalidade"/>
            </w:textInput>
          </w:ffData>
        </w:fldChar>
      </w:r>
      <w:r w:rsidR="00234566"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="00234566" w:rsidRPr="001B46BE">
        <w:rPr>
          <w:rFonts w:ascii="Tahoma" w:hAnsi="Tahoma" w:cs="Tahoma"/>
          <w:sz w:val="24"/>
          <w:szCs w:val="24"/>
        </w:rPr>
      </w:r>
      <w:r w:rsidR="00234566" w:rsidRPr="001B46BE">
        <w:rPr>
          <w:rFonts w:ascii="Tahoma" w:hAnsi="Tahoma" w:cs="Tahoma"/>
          <w:sz w:val="24"/>
          <w:szCs w:val="24"/>
        </w:rPr>
        <w:fldChar w:fldCharType="separate"/>
      </w:r>
      <w:r w:rsidR="00234566" w:rsidRPr="001B46BE">
        <w:rPr>
          <w:rFonts w:ascii="Tahoma" w:hAnsi="Tahoma" w:cs="Tahoma"/>
          <w:noProof/>
          <w:sz w:val="24"/>
          <w:szCs w:val="24"/>
        </w:rPr>
        <w:t>nacionalidade</w:t>
      </w:r>
      <w:r w:rsidR="00234566"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 xml:space="preserve">, </w:t>
      </w:r>
      <w:r w:rsidR="00234566"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tado civil"/>
            </w:textInput>
          </w:ffData>
        </w:fldChar>
      </w:r>
      <w:r w:rsidR="00234566"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="00234566" w:rsidRPr="001B46BE">
        <w:rPr>
          <w:rFonts w:ascii="Tahoma" w:hAnsi="Tahoma" w:cs="Tahoma"/>
          <w:sz w:val="24"/>
          <w:szCs w:val="24"/>
        </w:rPr>
      </w:r>
      <w:r w:rsidR="00234566" w:rsidRPr="001B46BE">
        <w:rPr>
          <w:rFonts w:ascii="Tahoma" w:hAnsi="Tahoma" w:cs="Tahoma"/>
          <w:sz w:val="24"/>
          <w:szCs w:val="24"/>
        </w:rPr>
        <w:fldChar w:fldCharType="separate"/>
      </w:r>
      <w:r w:rsidR="00234566" w:rsidRPr="001B46BE">
        <w:rPr>
          <w:rFonts w:ascii="Tahoma" w:hAnsi="Tahoma" w:cs="Tahoma"/>
          <w:noProof/>
          <w:sz w:val="24"/>
          <w:szCs w:val="24"/>
        </w:rPr>
        <w:t>estado civil</w:t>
      </w:r>
      <w:r w:rsidR="00234566"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 xml:space="preserve">, </w:t>
      </w:r>
      <w:r w:rsidR="00234566"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fissão"/>
            </w:textInput>
          </w:ffData>
        </w:fldChar>
      </w:r>
      <w:r w:rsidR="00234566"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="00234566" w:rsidRPr="001B46BE">
        <w:rPr>
          <w:rFonts w:ascii="Tahoma" w:hAnsi="Tahoma" w:cs="Tahoma"/>
          <w:sz w:val="24"/>
          <w:szCs w:val="24"/>
        </w:rPr>
      </w:r>
      <w:r w:rsidR="00234566" w:rsidRPr="001B46BE">
        <w:rPr>
          <w:rFonts w:ascii="Tahoma" w:hAnsi="Tahoma" w:cs="Tahoma"/>
          <w:sz w:val="24"/>
          <w:szCs w:val="24"/>
        </w:rPr>
        <w:fldChar w:fldCharType="separate"/>
      </w:r>
      <w:r w:rsidR="00234566" w:rsidRPr="001B46BE">
        <w:rPr>
          <w:rFonts w:ascii="Tahoma" w:hAnsi="Tahoma" w:cs="Tahoma"/>
          <w:noProof/>
          <w:sz w:val="24"/>
          <w:szCs w:val="24"/>
        </w:rPr>
        <w:t>profissão</w:t>
      </w:r>
      <w:r w:rsidR="00234566"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 xml:space="preserve">, residente e domiciliado </w:t>
      </w:r>
      <w:r w:rsidR="00234566"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dereço completo: nome da rua, número, complemento, bairro, cidade, estado e CEP"/>
            </w:textInput>
          </w:ffData>
        </w:fldChar>
      </w:r>
      <w:r w:rsidR="00234566"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="00234566" w:rsidRPr="001B46BE">
        <w:rPr>
          <w:rFonts w:ascii="Tahoma" w:hAnsi="Tahoma" w:cs="Tahoma"/>
          <w:sz w:val="24"/>
          <w:szCs w:val="24"/>
        </w:rPr>
      </w:r>
      <w:r w:rsidR="00234566" w:rsidRPr="001B46BE">
        <w:rPr>
          <w:rFonts w:ascii="Tahoma" w:hAnsi="Tahoma" w:cs="Tahoma"/>
          <w:sz w:val="24"/>
          <w:szCs w:val="24"/>
        </w:rPr>
        <w:fldChar w:fldCharType="separate"/>
      </w:r>
      <w:r w:rsidR="00234566" w:rsidRPr="001B46BE">
        <w:rPr>
          <w:rFonts w:ascii="Tahoma" w:hAnsi="Tahoma" w:cs="Tahoma"/>
          <w:noProof/>
          <w:sz w:val="24"/>
          <w:szCs w:val="24"/>
        </w:rPr>
        <w:t>endereço completo: nome da rua, número, complemento, bairro, cidade, estado e CEP</w:t>
      </w:r>
      <w:r w:rsidR="00234566"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 xml:space="preserve">, portador do CPF n° </w:t>
      </w:r>
      <w:r w:rsidR="00234566"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do CPF"/>
            </w:textInput>
          </w:ffData>
        </w:fldChar>
      </w:r>
      <w:r w:rsidR="00234566"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="00234566" w:rsidRPr="001B46BE">
        <w:rPr>
          <w:rFonts w:ascii="Tahoma" w:hAnsi="Tahoma" w:cs="Tahoma"/>
          <w:sz w:val="24"/>
          <w:szCs w:val="24"/>
        </w:rPr>
      </w:r>
      <w:r w:rsidR="00234566" w:rsidRPr="001B46BE">
        <w:rPr>
          <w:rFonts w:ascii="Tahoma" w:hAnsi="Tahoma" w:cs="Tahoma"/>
          <w:sz w:val="24"/>
          <w:szCs w:val="24"/>
        </w:rPr>
        <w:fldChar w:fldCharType="separate"/>
      </w:r>
      <w:r w:rsidR="00234566" w:rsidRPr="001B46BE">
        <w:rPr>
          <w:rFonts w:ascii="Tahoma" w:hAnsi="Tahoma" w:cs="Tahoma"/>
          <w:noProof/>
          <w:sz w:val="24"/>
          <w:szCs w:val="24"/>
        </w:rPr>
        <w:t>número do CPF</w:t>
      </w:r>
      <w:r w:rsidR="00234566"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 xml:space="preserve">, e Identidade n° </w:t>
      </w:r>
      <w:r w:rsidR="00234566"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da identidade"/>
            </w:textInput>
          </w:ffData>
        </w:fldChar>
      </w:r>
      <w:r w:rsidR="00234566"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="00234566" w:rsidRPr="001B46BE">
        <w:rPr>
          <w:rFonts w:ascii="Tahoma" w:hAnsi="Tahoma" w:cs="Tahoma"/>
          <w:sz w:val="24"/>
          <w:szCs w:val="24"/>
        </w:rPr>
      </w:r>
      <w:r w:rsidR="00234566" w:rsidRPr="001B46BE">
        <w:rPr>
          <w:rFonts w:ascii="Tahoma" w:hAnsi="Tahoma" w:cs="Tahoma"/>
          <w:sz w:val="24"/>
          <w:szCs w:val="24"/>
        </w:rPr>
        <w:fldChar w:fldCharType="separate"/>
      </w:r>
      <w:r w:rsidR="00234566" w:rsidRPr="001B46BE">
        <w:rPr>
          <w:rFonts w:ascii="Tahoma" w:hAnsi="Tahoma" w:cs="Tahoma"/>
          <w:noProof/>
          <w:sz w:val="24"/>
          <w:szCs w:val="24"/>
        </w:rPr>
        <w:t>número da identidade</w:t>
      </w:r>
      <w:r w:rsidR="00234566" w:rsidRPr="001B46BE">
        <w:rPr>
          <w:rFonts w:ascii="Tahoma" w:hAnsi="Tahoma" w:cs="Tahoma"/>
          <w:sz w:val="24"/>
          <w:szCs w:val="24"/>
        </w:rPr>
        <w:fldChar w:fldCharType="end"/>
      </w:r>
      <w:r w:rsidR="00234566" w:rsidRPr="001B46BE">
        <w:rPr>
          <w:rFonts w:ascii="Tahoma" w:hAnsi="Tahoma" w:cs="Tahoma"/>
          <w:sz w:val="24"/>
          <w:szCs w:val="24"/>
        </w:rPr>
        <w:t>.</w:t>
      </w:r>
    </w:p>
    <w:p w:rsidR="00187A06" w:rsidRPr="001B46BE" w:rsidRDefault="00234566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b/>
          <w:sz w:val="24"/>
          <w:szCs w:val="24"/>
        </w:rPr>
      </w:pPr>
      <w:r w:rsidRPr="001B46BE">
        <w:rPr>
          <w:rFonts w:ascii="Tahoma" w:hAnsi="Tahoma" w:cs="Tahoma"/>
          <w:b/>
          <w:sz w:val="24"/>
          <w:szCs w:val="24"/>
        </w:rPr>
        <w:t xml:space="preserve"> </w:t>
      </w:r>
    </w:p>
    <w:p w:rsidR="00234566" w:rsidRPr="001B46BE" w:rsidRDefault="00234566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sz w:val="24"/>
          <w:szCs w:val="24"/>
        </w:rPr>
      </w:pPr>
      <w:r w:rsidRPr="001B46BE">
        <w:rPr>
          <w:rFonts w:ascii="Tahoma" w:hAnsi="Tahoma" w:cs="Tahoma"/>
          <w:b/>
          <w:sz w:val="24"/>
          <w:szCs w:val="24"/>
        </w:rPr>
        <w:t xml:space="preserve">PROCURADOR,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completo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nome completo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 xml:space="preserve">,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cionalidade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nacionalidade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 xml:space="preserve">,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tado civil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estado civil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 xml:space="preserve">,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fissão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profissão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 xml:space="preserve">, residente e domiciliado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dereço completo: nome da rua, número, complemento, bairro, cidade, estado e CEP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endereço completo: nome da rua, número, complemento, bairro, cidade, estado e CEP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 xml:space="preserve">, portador do CPF n°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do CPF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número do CPF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 xml:space="preserve">, e Identidade n° </w:t>
      </w:r>
      <w:r w:rsidRPr="001B46B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da identidade"/>
            </w:textInput>
          </w:ffData>
        </w:fldChar>
      </w:r>
      <w:r w:rsidRPr="001B46BE">
        <w:rPr>
          <w:rFonts w:ascii="Tahoma" w:hAnsi="Tahoma" w:cs="Tahoma"/>
          <w:sz w:val="24"/>
          <w:szCs w:val="24"/>
        </w:rPr>
        <w:instrText xml:space="preserve"> FORMTEXT </w:instrText>
      </w:r>
      <w:r w:rsidRPr="001B46BE">
        <w:rPr>
          <w:rFonts w:ascii="Tahoma" w:hAnsi="Tahoma" w:cs="Tahoma"/>
          <w:sz w:val="24"/>
          <w:szCs w:val="24"/>
        </w:rPr>
      </w:r>
      <w:r w:rsidRPr="001B46BE">
        <w:rPr>
          <w:rFonts w:ascii="Tahoma" w:hAnsi="Tahoma" w:cs="Tahoma"/>
          <w:sz w:val="24"/>
          <w:szCs w:val="24"/>
        </w:rPr>
        <w:fldChar w:fldCharType="separate"/>
      </w:r>
      <w:r w:rsidRPr="001B46BE">
        <w:rPr>
          <w:rFonts w:ascii="Tahoma" w:hAnsi="Tahoma" w:cs="Tahoma"/>
          <w:noProof/>
          <w:sz w:val="24"/>
          <w:szCs w:val="24"/>
        </w:rPr>
        <w:t>número da identidade</w:t>
      </w:r>
      <w:r w:rsidRPr="001B46BE">
        <w:rPr>
          <w:rFonts w:ascii="Tahoma" w:hAnsi="Tahoma" w:cs="Tahoma"/>
          <w:sz w:val="24"/>
          <w:szCs w:val="24"/>
        </w:rPr>
        <w:fldChar w:fldCharType="end"/>
      </w:r>
      <w:r w:rsidRPr="001B46BE">
        <w:rPr>
          <w:rFonts w:ascii="Tahoma" w:hAnsi="Tahoma" w:cs="Tahoma"/>
          <w:sz w:val="24"/>
          <w:szCs w:val="24"/>
        </w:rPr>
        <w:t>.</w:t>
      </w:r>
    </w:p>
    <w:p w:rsidR="00234566" w:rsidRPr="001B46BE" w:rsidRDefault="00234566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sz w:val="24"/>
          <w:szCs w:val="24"/>
        </w:rPr>
      </w:pPr>
    </w:p>
    <w:p w:rsidR="00B03B62" w:rsidRPr="0085716C" w:rsidRDefault="00B03B62" w:rsidP="00B03B6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5716C">
        <w:rPr>
          <w:rFonts w:ascii="Tahoma" w:hAnsi="Tahoma" w:cs="Tahoma"/>
          <w:b/>
          <w:sz w:val="24"/>
          <w:szCs w:val="24"/>
          <w:u w:val="single"/>
        </w:rPr>
        <w:t xml:space="preserve">PODERES: </w:t>
      </w:r>
    </w:p>
    <w:p w:rsidR="00B03B62" w:rsidRPr="001B46BE" w:rsidRDefault="00B03B62" w:rsidP="00B03B6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sz w:val="24"/>
          <w:szCs w:val="24"/>
        </w:rPr>
      </w:pPr>
    </w:p>
    <w:p w:rsidR="00B03B62" w:rsidRDefault="00B03B62" w:rsidP="00B03B6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1B46BE">
        <w:rPr>
          <w:rFonts w:ascii="Tahoma" w:hAnsi="Tahoma" w:cs="Tahoma"/>
          <w:sz w:val="24"/>
          <w:szCs w:val="24"/>
        </w:rPr>
        <w:t>or este público instrumento e nos termos de direito nomeia e constitui seu</w:t>
      </w:r>
      <w:r w:rsidR="002077C0">
        <w:rPr>
          <w:rFonts w:ascii="Tahoma" w:hAnsi="Tahoma" w:cs="Tahoma"/>
          <w:sz w:val="24"/>
          <w:szCs w:val="24"/>
        </w:rPr>
        <w:t>/sua</w:t>
      </w:r>
      <w:r w:rsidRPr="001B46BE">
        <w:rPr>
          <w:rFonts w:ascii="Tahoma" w:hAnsi="Tahoma" w:cs="Tahoma"/>
          <w:sz w:val="24"/>
          <w:szCs w:val="24"/>
        </w:rPr>
        <w:t xml:space="preserve"> bastante </w:t>
      </w:r>
      <w:proofErr w:type="gramStart"/>
      <w:r w:rsidRPr="001B46BE">
        <w:rPr>
          <w:rFonts w:ascii="Tahoma" w:hAnsi="Tahoma" w:cs="Tahoma"/>
          <w:sz w:val="24"/>
          <w:szCs w:val="24"/>
        </w:rPr>
        <w:t>procurador</w:t>
      </w:r>
      <w:r w:rsidR="002077C0">
        <w:rPr>
          <w:rFonts w:ascii="Tahoma" w:hAnsi="Tahoma" w:cs="Tahoma"/>
          <w:sz w:val="24"/>
          <w:szCs w:val="24"/>
        </w:rPr>
        <w:t>(</w:t>
      </w:r>
      <w:proofErr w:type="gramEnd"/>
      <w:r w:rsidR="002077C0">
        <w:rPr>
          <w:rFonts w:ascii="Tahoma" w:hAnsi="Tahoma" w:cs="Tahoma"/>
          <w:sz w:val="24"/>
          <w:szCs w:val="24"/>
        </w:rPr>
        <w:t>a), acima qualificado(a),</w:t>
      </w:r>
      <w:r w:rsidRPr="001B46BE">
        <w:rPr>
          <w:rFonts w:ascii="Tahoma" w:hAnsi="Tahoma" w:cs="Tahoma"/>
          <w:sz w:val="24"/>
          <w:szCs w:val="24"/>
        </w:rPr>
        <w:t xml:space="preserve"> a quem confere amplos poderes para representá-l</w:t>
      </w:r>
      <w:r w:rsidR="002077C0">
        <w:rPr>
          <w:rFonts w:ascii="Tahoma" w:hAnsi="Tahoma" w:cs="Tahoma"/>
          <w:sz w:val="24"/>
          <w:szCs w:val="24"/>
        </w:rPr>
        <w:t>o(a)</w:t>
      </w:r>
      <w:r w:rsidRPr="001B46BE">
        <w:rPr>
          <w:rFonts w:ascii="Tahoma" w:hAnsi="Tahoma" w:cs="Tahoma"/>
          <w:sz w:val="24"/>
          <w:szCs w:val="24"/>
        </w:rPr>
        <w:t xml:space="preserve"> perante as instituições financeiras, especialmente o Banco Cetelem S.A., por meio de assinatura em documentos para contratar empréstimos, financiamentos, cartões de crédito, e/ou quaisquer operações de crédito em nome do</w:t>
      </w:r>
      <w:r w:rsidR="002077C0">
        <w:rPr>
          <w:rFonts w:ascii="Tahoma" w:hAnsi="Tahoma" w:cs="Tahoma"/>
          <w:sz w:val="24"/>
          <w:szCs w:val="24"/>
        </w:rPr>
        <w:t>(a)</w:t>
      </w:r>
      <w:r w:rsidRPr="001B46BE">
        <w:rPr>
          <w:rFonts w:ascii="Tahoma" w:hAnsi="Tahoma" w:cs="Tahoma"/>
          <w:sz w:val="24"/>
          <w:szCs w:val="24"/>
        </w:rPr>
        <w:t xml:space="preserve"> OUTORGANTE, assim como, firmar compromissos, assinar contratos, propostas, formulários, declarações e/ou outros documentos vinculados em nome do</w:t>
      </w:r>
      <w:r w:rsidR="002077C0">
        <w:rPr>
          <w:rFonts w:ascii="Tahoma" w:hAnsi="Tahoma" w:cs="Tahoma"/>
          <w:sz w:val="24"/>
          <w:szCs w:val="24"/>
        </w:rPr>
        <w:t>(a)</w:t>
      </w:r>
      <w:r w:rsidRPr="001B46BE">
        <w:rPr>
          <w:rFonts w:ascii="Tahoma" w:hAnsi="Tahoma" w:cs="Tahoma"/>
          <w:sz w:val="24"/>
          <w:szCs w:val="24"/>
        </w:rPr>
        <w:t xml:space="preserve"> OUTORGANTE</w:t>
      </w:r>
      <w:r w:rsidR="002077C0">
        <w:rPr>
          <w:rFonts w:ascii="Tahoma" w:hAnsi="Tahoma" w:cs="Tahoma"/>
          <w:sz w:val="24"/>
          <w:szCs w:val="24"/>
        </w:rPr>
        <w:t>, enfim, praticar todos os atos para o bom e fiel cumprimento do presente instrumento, sendo vedado o substabelecimento.</w:t>
      </w:r>
      <w:r w:rsidRPr="001B46BE">
        <w:rPr>
          <w:rFonts w:ascii="Tahoma" w:hAnsi="Tahoma" w:cs="Tahoma"/>
          <w:sz w:val="24"/>
          <w:szCs w:val="24"/>
        </w:rPr>
        <w:t xml:space="preserve"> </w:t>
      </w:r>
    </w:p>
    <w:p w:rsidR="001B46BE" w:rsidRDefault="001B46BE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b/>
          <w:color w:val="00B050"/>
          <w:sz w:val="24"/>
          <w:szCs w:val="24"/>
          <w:u w:val="single"/>
        </w:rPr>
      </w:pPr>
    </w:p>
    <w:p w:rsidR="00396F04" w:rsidRDefault="000F6A25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5716C">
        <w:rPr>
          <w:rFonts w:ascii="Tahoma" w:hAnsi="Tahoma" w:cs="Tahoma"/>
          <w:b/>
          <w:sz w:val="24"/>
          <w:szCs w:val="24"/>
          <w:u w:val="single"/>
        </w:rPr>
        <w:t xml:space="preserve">VALIDADE: </w:t>
      </w:r>
    </w:p>
    <w:p w:rsidR="00396F04" w:rsidRDefault="00396F04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0F6A25" w:rsidRDefault="000F6A25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presente procuração terá validade de </w:t>
      </w:r>
      <w:proofErr w:type="gramStart"/>
      <w:r>
        <w:rPr>
          <w:rFonts w:ascii="Tahoma" w:hAnsi="Tahoma" w:cs="Tahoma"/>
          <w:sz w:val="24"/>
          <w:szCs w:val="24"/>
        </w:rPr>
        <w:t>1</w:t>
      </w:r>
      <w:proofErr w:type="gramEnd"/>
      <w:r>
        <w:rPr>
          <w:rFonts w:ascii="Tahoma" w:hAnsi="Tahoma" w:cs="Tahoma"/>
          <w:sz w:val="24"/>
          <w:szCs w:val="24"/>
        </w:rPr>
        <w:t xml:space="preserve"> (um) mês.</w:t>
      </w:r>
    </w:p>
    <w:p w:rsidR="001B46BE" w:rsidRPr="00625BB4" w:rsidRDefault="001B46BE" w:rsidP="003753D2">
      <w:pPr>
        <w:widowControl w:val="0"/>
        <w:tabs>
          <w:tab w:val="left" w:pos="3686"/>
          <w:tab w:val="left" w:pos="3969"/>
        </w:tabs>
        <w:spacing w:after="0" w:line="30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1B46BE" w:rsidRPr="00625BB4" w:rsidSect="00D81E25">
      <w:headerReference w:type="default" r:id="rId8"/>
      <w:footerReference w:type="default" r:id="rId9"/>
      <w:pgSz w:w="11906" w:h="16838"/>
      <w:pgMar w:top="398" w:right="99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DB" w:rsidRDefault="000B71DB" w:rsidP="00C3263B">
      <w:pPr>
        <w:spacing w:after="0" w:line="240" w:lineRule="auto"/>
      </w:pPr>
      <w:r>
        <w:separator/>
      </w:r>
    </w:p>
  </w:endnote>
  <w:endnote w:type="continuationSeparator" w:id="0">
    <w:p w:rsidR="000B71DB" w:rsidRDefault="000B71DB" w:rsidP="00C3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091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7A06" w:rsidRDefault="00187A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1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1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4CDF" w:rsidRDefault="00114C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DB" w:rsidRDefault="000B71DB" w:rsidP="00C3263B">
      <w:pPr>
        <w:spacing w:after="0" w:line="240" w:lineRule="auto"/>
      </w:pPr>
      <w:r>
        <w:separator/>
      </w:r>
    </w:p>
  </w:footnote>
  <w:footnote w:type="continuationSeparator" w:id="0">
    <w:p w:rsidR="000B71DB" w:rsidRDefault="000B71DB" w:rsidP="00C3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04" w:rsidRDefault="00396F04">
    <w:pPr>
      <w:pStyle w:val="Cabealho"/>
    </w:pPr>
  </w:p>
  <w:p w:rsidR="00396F04" w:rsidRDefault="00396F04">
    <w:pPr>
      <w:pStyle w:val="Cabealho"/>
    </w:pPr>
  </w:p>
  <w:p w:rsidR="00396F04" w:rsidRDefault="00396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457"/>
    <w:multiLevelType w:val="hybridMultilevel"/>
    <w:tmpl w:val="0520F094"/>
    <w:lvl w:ilvl="0" w:tplc="FF364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56F8"/>
    <w:multiLevelType w:val="hybridMultilevel"/>
    <w:tmpl w:val="F6AAA46E"/>
    <w:lvl w:ilvl="0" w:tplc="CFEC07A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834B4"/>
    <w:multiLevelType w:val="hybridMultilevel"/>
    <w:tmpl w:val="6358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A69"/>
    <w:multiLevelType w:val="hybridMultilevel"/>
    <w:tmpl w:val="BF34C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E1DE8"/>
    <w:multiLevelType w:val="hybridMultilevel"/>
    <w:tmpl w:val="86946EBC"/>
    <w:lvl w:ilvl="0" w:tplc="B5BA3EC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F17C6"/>
    <w:multiLevelType w:val="hybridMultilevel"/>
    <w:tmpl w:val="6FA4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67A60"/>
    <w:multiLevelType w:val="hybridMultilevel"/>
    <w:tmpl w:val="1B5A95BE"/>
    <w:lvl w:ilvl="0" w:tplc="F570582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7C"/>
    <w:rsid w:val="00033AFE"/>
    <w:rsid w:val="00036CAE"/>
    <w:rsid w:val="00050EF7"/>
    <w:rsid w:val="00057C7F"/>
    <w:rsid w:val="00062915"/>
    <w:rsid w:val="00074AEF"/>
    <w:rsid w:val="000B3966"/>
    <w:rsid w:val="000B71DB"/>
    <w:rsid w:val="000C1752"/>
    <w:rsid w:val="000D0459"/>
    <w:rsid w:val="000E438C"/>
    <w:rsid w:val="000F6A25"/>
    <w:rsid w:val="001040C3"/>
    <w:rsid w:val="00104C06"/>
    <w:rsid w:val="00114CDF"/>
    <w:rsid w:val="00127EAB"/>
    <w:rsid w:val="00140711"/>
    <w:rsid w:val="00146E2A"/>
    <w:rsid w:val="001576B9"/>
    <w:rsid w:val="00167291"/>
    <w:rsid w:val="00177532"/>
    <w:rsid w:val="00187A06"/>
    <w:rsid w:val="00192DB7"/>
    <w:rsid w:val="00195E78"/>
    <w:rsid w:val="001B46BE"/>
    <w:rsid w:val="001D6002"/>
    <w:rsid w:val="002077C0"/>
    <w:rsid w:val="0022050D"/>
    <w:rsid w:val="00234566"/>
    <w:rsid w:val="00235F7C"/>
    <w:rsid w:val="00254AE1"/>
    <w:rsid w:val="00254D9F"/>
    <w:rsid w:val="00285290"/>
    <w:rsid w:val="002901AB"/>
    <w:rsid w:val="002A3616"/>
    <w:rsid w:val="002B354C"/>
    <w:rsid w:val="002B67B4"/>
    <w:rsid w:val="002D0432"/>
    <w:rsid w:val="002D6509"/>
    <w:rsid w:val="002F124F"/>
    <w:rsid w:val="00322312"/>
    <w:rsid w:val="00344DF6"/>
    <w:rsid w:val="00354E01"/>
    <w:rsid w:val="00361490"/>
    <w:rsid w:val="00366ACE"/>
    <w:rsid w:val="003753D2"/>
    <w:rsid w:val="00396F04"/>
    <w:rsid w:val="003A6F0B"/>
    <w:rsid w:val="003A7A02"/>
    <w:rsid w:val="003D763B"/>
    <w:rsid w:val="003E74C7"/>
    <w:rsid w:val="003F1BE2"/>
    <w:rsid w:val="0040354E"/>
    <w:rsid w:val="00406794"/>
    <w:rsid w:val="00407E4B"/>
    <w:rsid w:val="00421081"/>
    <w:rsid w:val="00430610"/>
    <w:rsid w:val="00433E8C"/>
    <w:rsid w:val="0044127A"/>
    <w:rsid w:val="00454672"/>
    <w:rsid w:val="00460047"/>
    <w:rsid w:val="00481B5C"/>
    <w:rsid w:val="0048473F"/>
    <w:rsid w:val="004A4B76"/>
    <w:rsid w:val="004A5100"/>
    <w:rsid w:val="004B4B96"/>
    <w:rsid w:val="004C485C"/>
    <w:rsid w:val="004E0FCD"/>
    <w:rsid w:val="004E15E4"/>
    <w:rsid w:val="004F133F"/>
    <w:rsid w:val="00501BE8"/>
    <w:rsid w:val="005029F7"/>
    <w:rsid w:val="00532E1D"/>
    <w:rsid w:val="00554C21"/>
    <w:rsid w:val="005A78DD"/>
    <w:rsid w:val="005B30E8"/>
    <w:rsid w:val="005B65E7"/>
    <w:rsid w:val="005D42C4"/>
    <w:rsid w:val="005D7F2F"/>
    <w:rsid w:val="00610298"/>
    <w:rsid w:val="0062120E"/>
    <w:rsid w:val="00624320"/>
    <w:rsid w:val="00625BB4"/>
    <w:rsid w:val="00682B5A"/>
    <w:rsid w:val="006849A6"/>
    <w:rsid w:val="00687F7F"/>
    <w:rsid w:val="00695099"/>
    <w:rsid w:val="006C1208"/>
    <w:rsid w:val="006C1FF3"/>
    <w:rsid w:val="007027A9"/>
    <w:rsid w:val="00710023"/>
    <w:rsid w:val="00723B05"/>
    <w:rsid w:val="0075431A"/>
    <w:rsid w:val="00760C37"/>
    <w:rsid w:val="007649AC"/>
    <w:rsid w:val="0077342B"/>
    <w:rsid w:val="0079134F"/>
    <w:rsid w:val="007B5BC2"/>
    <w:rsid w:val="007C17E6"/>
    <w:rsid w:val="007C17F1"/>
    <w:rsid w:val="00810BD8"/>
    <w:rsid w:val="00821C95"/>
    <w:rsid w:val="008232A3"/>
    <w:rsid w:val="008279EE"/>
    <w:rsid w:val="008335C0"/>
    <w:rsid w:val="0085716C"/>
    <w:rsid w:val="008658BD"/>
    <w:rsid w:val="008740EA"/>
    <w:rsid w:val="0088190B"/>
    <w:rsid w:val="00881EC7"/>
    <w:rsid w:val="008948F6"/>
    <w:rsid w:val="008A6341"/>
    <w:rsid w:val="008D47B0"/>
    <w:rsid w:val="008D75A9"/>
    <w:rsid w:val="008E3C49"/>
    <w:rsid w:val="00925300"/>
    <w:rsid w:val="00926DD7"/>
    <w:rsid w:val="00930AC8"/>
    <w:rsid w:val="009570C5"/>
    <w:rsid w:val="00960D56"/>
    <w:rsid w:val="00985CA4"/>
    <w:rsid w:val="00992CC2"/>
    <w:rsid w:val="009A3B1B"/>
    <w:rsid w:val="009E7972"/>
    <w:rsid w:val="009F3167"/>
    <w:rsid w:val="00A200E2"/>
    <w:rsid w:val="00A35A00"/>
    <w:rsid w:val="00A5529B"/>
    <w:rsid w:val="00A70488"/>
    <w:rsid w:val="00A86B04"/>
    <w:rsid w:val="00AC5B01"/>
    <w:rsid w:val="00AC64F1"/>
    <w:rsid w:val="00AC6A00"/>
    <w:rsid w:val="00B03B62"/>
    <w:rsid w:val="00B30909"/>
    <w:rsid w:val="00B3355B"/>
    <w:rsid w:val="00B41D96"/>
    <w:rsid w:val="00B565B9"/>
    <w:rsid w:val="00B60F54"/>
    <w:rsid w:val="00B74485"/>
    <w:rsid w:val="00B92862"/>
    <w:rsid w:val="00BA7B42"/>
    <w:rsid w:val="00BC53B2"/>
    <w:rsid w:val="00BD62C4"/>
    <w:rsid w:val="00BF6936"/>
    <w:rsid w:val="00C3263B"/>
    <w:rsid w:val="00C41C6F"/>
    <w:rsid w:val="00C4568F"/>
    <w:rsid w:val="00C93EC9"/>
    <w:rsid w:val="00CA0D25"/>
    <w:rsid w:val="00CA1064"/>
    <w:rsid w:val="00CB6CDB"/>
    <w:rsid w:val="00CD12F8"/>
    <w:rsid w:val="00CD1319"/>
    <w:rsid w:val="00CE2868"/>
    <w:rsid w:val="00CE43A1"/>
    <w:rsid w:val="00CE6C85"/>
    <w:rsid w:val="00CF1B35"/>
    <w:rsid w:val="00CF7C20"/>
    <w:rsid w:val="00D42E46"/>
    <w:rsid w:val="00D70784"/>
    <w:rsid w:val="00D81E25"/>
    <w:rsid w:val="00DC007B"/>
    <w:rsid w:val="00DD4566"/>
    <w:rsid w:val="00E06B27"/>
    <w:rsid w:val="00E2278E"/>
    <w:rsid w:val="00E53D0D"/>
    <w:rsid w:val="00E628F4"/>
    <w:rsid w:val="00E62E17"/>
    <w:rsid w:val="00E66FDC"/>
    <w:rsid w:val="00E95A01"/>
    <w:rsid w:val="00EB33E1"/>
    <w:rsid w:val="00ED27B7"/>
    <w:rsid w:val="00EE28AA"/>
    <w:rsid w:val="00EF18B2"/>
    <w:rsid w:val="00EF5A2A"/>
    <w:rsid w:val="00EF7235"/>
    <w:rsid w:val="00F05D4E"/>
    <w:rsid w:val="00F1015A"/>
    <w:rsid w:val="00F3205B"/>
    <w:rsid w:val="00F41F22"/>
    <w:rsid w:val="00F56802"/>
    <w:rsid w:val="00F7199A"/>
    <w:rsid w:val="00FC66B0"/>
    <w:rsid w:val="00FE4D8D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E0F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F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63B"/>
  </w:style>
  <w:style w:type="paragraph" w:styleId="Rodap">
    <w:name w:val="footer"/>
    <w:basedOn w:val="Normal"/>
    <w:link w:val="RodapChar"/>
    <w:uiPriority w:val="99"/>
    <w:unhideWhenUsed/>
    <w:rsid w:val="00C3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63B"/>
  </w:style>
  <w:style w:type="paragraph" w:styleId="Textodebalo">
    <w:name w:val="Balloon Text"/>
    <w:basedOn w:val="Normal"/>
    <w:link w:val="TextodebaloChar"/>
    <w:uiPriority w:val="99"/>
    <w:semiHidden/>
    <w:unhideWhenUsed/>
    <w:rsid w:val="00C3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63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E0F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0FCD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4E0FCD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rsid w:val="00F3205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54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E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E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E0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6149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5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E0F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F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63B"/>
  </w:style>
  <w:style w:type="paragraph" w:styleId="Rodap">
    <w:name w:val="footer"/>
    <w:basedOn w:val="Normal"/>
    <w:link w:val="RodapChar"/>
    <w:uiPriority w:val="99"/>
    <w:unhideWhenUsed/>
    <w:rsid w:val="00C3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63B"/>
  </w:style>
  <w:style w:type="paragraph" w:styleId="Textodebalo">
    <w:name w:val="Balloon Text"/>
    <w:basedOn w:val="Normal"/>
    <w:link w:val="TextodebaloChar"/>
    <w:uiPriority w:val="99"/>
    <w:semiHidden/>
    <w:unhideWhenUsed/>
    <w:rsid w:val="00C3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63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E0F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0FCD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4E0FCD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rsid w:val="00F3205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54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E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E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E0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6149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5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Distrato ao Contrato de Afiliação</vt:lpstr>
    </vt:vector>
  </TitlesOfParts>
  <Company>Cetelem BGN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Distrato ao Contrato de Afiliação</dc:title>
  <dc:creator>ts22930</dc:creator>
  <cp:lastModifiedBy>Fisicos-08</cp:lastModifiedBy>
  <cp:revision>2</cp:revision>
  <dcterms:created xsi:type="dcterms:W3CDTF">2018-06-20T14:35:00Z</dcterms:created>
  <dcterms:modified xsi:type="dcterms:W3CDTF">2018-06-20T14:35:00Z</dcterms:modified>
</cp:coreProperties>
</file>